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2B" w:rsidRDefault="00434EAE" w:rsidP="00434EAE">
      <w:pPr>
        <w:jc w:val="center"/>
      </w:pPr>
      <w:r>
        <w:t>VAT Form 501 B</w:t>
      </w:r>
    </w:p>
    <w:p w:rsidR="00434EAE" w:rsidRDefault="00434EAE" w:rsidP="00434EAE">
      <w:pPr>
        <w:jc w:val="center"/>
      </w:pPr>
      <w:r>
        <w:t>Help File</w:t>
      </w:r>
    </w:p>
    <w:p w:rsidR="00850F48" w:rsidRDefault="00850F48" w:rsidP="00850F48">
      <w:pPr>
        <w:pStyle w:val="ListParagraph"/>
        <w:numPr>
          <w:ilvl w:val="0"/>
          <w:numId w:val="1"/>
        </w:numPr>
        <w:jc w:val="both"/>
      </w:pPr>
      <w:r>
        <w:t xml:space="preserve">Visit </w:t>
      </w:r>
      <w:hyperlink r:id="rId7" w:history="1">
        <w:r w:rsidRPr="00F53E85">
          <w:rPr>
            <w:rStyle w:val="Hyperlink"/>
          </w:rPr>
          <w:t>www.apct.gov.in</w:t>
        </w:r>
      </w:hyperlink>
      <w:r>
        <w:t xml:space="preserve">   and click Form </w:t>
      </w:r>
      <w:r w:rsidR="00182B8A">
        <w:t xml:space="preserve">501A, </w:t>
      </w:r>
      <w:r>
        <w:t>501 B</w:t>
      </w:r>
    </w:p>
    <w:p w:rsidR="00850F48" w:rsidRDefault="00182B8A" w:rsidP="00850F48">
      <w:pPr>
        <w:pStyle w:val="ListParagraph"/>
        <w:numPr>
          <w:ilvl w:val="0"/>
          <w:numId w:val="1"/>
        </w:numPr>
        <w:jc w:val="both"/>
      </w:pPr>
      <w:r>
        <w:t>Click Form 501 B</w:t>
      </w:r>
    </w:p>
    <w:p w:rsidR="00182B8A" w:rsidRDefault="00182B8A" w:rsidP="00850F48">
      <w:pPr>
        <w:pStyle w:val="ListParagraph"/>
        <w:numPr>
          <w:ilvl w:val="0"/>
          <w:numId w:val="1"/>
        </w:numPr>
        <w:jc w:val="both"/>
      </w:pPr>
      <w:r>
        <w:t>Form 501 A No.: Enter 501 A Form No. Generated online and press Tab . Computer will fill up details from Form 501 A.</w:t>
      </w:r>
    </w:p>
    <w:p w:rsidR="00182B8A" w:rsidRDefault="00182B8A" w:rsidP="00850F48">
      <w:pPr>
        <w:pStyle w:val="ListParagraph"/>
        <w:numPr>
          <w:ilvl w:val="0"/>
          <w:numId w:val="1"/>
        </w:numPr>
        <w:jc w:val="both"/>
      </w:pPr>
      <w:r>
        <w:t>TIN of Sub Contractor: Enter TIN of Sub Contractor and Press Tab. Computer will fill up details of Sub Contractor</w:t>
      </w:r>
    </w:p>
    <w:p w:rsidR="00182B8A" w:rsidRDefault="0002626E" w:rsidP="00850F48">
      <w:pPr>
        <w:pStyle w:val="ListParagraph"/>
        <w:numPr>
          <w:ilvl w:val="0"/>
          <w:numId w:val="1"/>
        </w:numPr>
        <w:jc w:val="both"/>
      </w:pPr>
      <w:r>
        <w:t>Date of Sub Contract: Select Date of Sub Contract from Calendar</w:t>
      </w:r>
    </w:p>
    <w:p w:rsidR="0002626E" w:rsidRDefault="0002626E" w:rsidP="00850F48">
      <w:pPr>
        <w:pStyle w:val="ListParagraph"/>
        <w:numPr>
          <w:ilvl w:val="0"/>
          <w:numId w:val="1"/>
        </w:numPr>
        <w:jc w:val="both"/>
      </w:pPr>
      <w:r>
        <w:t>Full Value of Sub Contract: Enter value of Sub Contract in Rupees. No decimal</w:t>
      </w:r>
    </w:p>
    <w:p w:rsidR="0002626E" w:rsidRDefault="0002626E" w:rsidP="00850F48">
      <w:pPr>
        <w:pStyle w:val="ListParagraph"/>
        <w:numPr>
          <w:ilvl w:val="0"/>
          <w:numId w:val="1"/>
        </w:numPr>
        <w:jc w:val="both"/>
      </w:pPr>
      <w:r>
        <w:t xml:space="preserve">TDS being transferred to Sub Contractor: Enter value in Rupees. No decimal. This amount cannot </w:t>
      </w:r>
      <w:r w:rsidR="00786B98">
        <w:t xml:space="preserve">be </w:t>
      </w:r>
      <w:r>
        <w:t>more than TDS amount available for transfer to Sub Contractor.</w:t>
      </w:r>
    </w:p>
    <w:p w:rsidR="00786B98" w:rsidRDefault="00786B98" w:rsidP="00850F48">
      <w:pPr>
        <w:pStyle w:val="ListParagraph"/>
        <w:numPr>
          <w:ilvl w:val="0"/>
          <w:numId w:val="1"/>
        </w:numPr>
        <w:jc w:val="both"/>
      </w:pPr>
      <w:r>
        <w:t>Reprint of Form 501 B: Click Re Print Form 501 B. Enter Form 501 B and print Form</w:t>
      </w:r>
    </w:p>
    <w:p w:rsidR="00786B98" w:rsidRDefault="00786B98" w:rsidP="00786B98">
      <w:pPr>
        <w:pStyle w:val="ListParagraph"/>
        <w:jc w:val="both"/>
      </w:pPr>
    </w:p>
    <w:sectPr w:rsidR="00786B98" w:rsidSect="00405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0F" w:rsidRDefault="00853F0F" w:rsidP="00434EAE">
      <w:pPr>
        <w:spacing w:after="0" w:line="240" w:lineRule="auto"/>
      </w:pPr>
      <w:r>
        <w:separator/>
      </w:r>
    </w:p>
  </w:endnote>
  <w:endnote w:type="continuationSeparator" w:id="1">
    <w:p w:rsidR="00853F0F" w:rsidRDefault="00853F0F" w:rsidP="0043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8F" w:rsidRDefault="00B5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8F" w:rsidRDefault="00B5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8F" w:rsidRDefault="00B55B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0F" w:rsidRDefault="00853F0F" w:rsidP="00434EAE">
      <w:pPr>
        <w:spacing w:after="0" w:line="240" w:lineRule="auto"/>
      </w:pPr>
      <w:r>
        <w:separator/>
      </w:r>
    </w:p>
  </w:footnote>
  <w:footnote w:type="continuationSeparator" w:id="1">
    <w:p w:rsidR="00853F0F" w:rsidRDefault="00853F0F" w:rsidP="0043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8F" w:rsidRDefault="00B55B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AE" w:rsidRDefault="00434E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8F" w:rsidRDefault="00B55B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804"/>
    <w:multiLevelType w:val="hybridMultilevel"/>
    <w:tmpl w:val="5D5C0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EAE"/>
    <w:rsid w:val="0002626E"/>
    <w:rsid w:val="00182B8A"/>
    <w:rsid w:val="00405B2B"/>
    <w:rsid w:val="00434EAE"/>
    <w:rsid w:val="00635357"/>
    <w:rsid w:val="00786B98"/>
    <w:rsid w:val="00850F48"/>
    <w:rsid w:val="00853F0F"/>
    <w:rsid w:val="008E51B3"/>
    <w:rsid w:val="00955341"/>
    <w:rsid w:val="00B55B8F"/>
    <w:rsid w:val="00E26253"/>
    <w:rsid w:val="00FC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AE"/>
  </w:style>
  <w:style w:type="paragraph" w:styleId="Footer">
    <w:name w:val="footer"/>
    <w:basedOn w:val="Normal"/>
    <w:link w:val="FooterChar"/>
    <w:uiPriority w:val="99"/>
    <w:semiHidden/>
    <w:unhideWhenUsed/>
    <w:rsid w:val="0043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EAE"/>
  </w:style>
  <w:style w:type="paragraph" w:styleId="BalloonText">
    <w:name w:val="Balloon Text"/>
    <w:basedOn w:val="Normal"/>
    <w:link w:val="BalloonTextChar"/>
    <w:uiPriority w:val="99"/>
    <w:semiHidden/>
    <w:unhideWhenUsed/>
    <w:rsid w:val="0043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0F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pct.gov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chanda</dc:creator>
  <cp:lastModifiedBy>LAXMAN</cp:lastModifiedBy>
  <cp:revision>3</cp:revision>
  <dcterms:created xsi:type="dcterms:W3CDTF">2013-01-28T10:24:00Z</dcterms:created>
  <dcterms:modified xsi:type="dcterms:W3CDTF">2013-01-28T10:39:00Z</dcterms:modified>
</cp:coreProperties>
</file>